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2937"/>
          <w:sz w:val="40"/>
          <w:szCs w:val="40"/>
        </w:rPr>
        <w:t xml:space="preserve">BEN</w:t>
      </w:r>
    </w:p>
    <w:p>
      <w:pPr>
        <w:spacing w:after="200"/>
      </w:pPr>
      <w:r>
        <w:rPr>
          <w:b/>
          <w:bCs/>
          <w:color w:val="2563EB"/>
          <w:sz w:val="22"/>
          <w:szCs w:val="22"/>
        </w:rPr>
        <w:t xml:space="preserve">Linux Systems Engineer &amp; Open-Source Infrastructure Specialist</w:t>
      </w:r>
    </w:p>
    <w:p>
      <w:pPr>
        <w:pStyle w:val="Heading2"/>
        <w:pBdr>
          <w:bottom w:val="single" w:color="2563EB" w:sz="6" w:space="4"/>
        </w:pBdr>
        <w:spacing w:after="120" w:before="280"/>
      </w:pPr>
      <w:r>
        <w:rPr>
          <w:b/>
          <w:bCs/>
          <w:color w:val="1F2937"/>
          <w:sz w:val="22"/>
          <w:szCs w:val="22"/>
        </w:rPr>
        <w:t xml:space="preserve">SUMMARY</w:t>
      </w:r>
    </w:p>
    <w:p>
      <w:pPr>
        <w:spacing w:after="100"/>
      </w:pPr>
      <w:r>
        <w:rPr>
          <w:sz w:val="21"/>
          <w:szCs w:val="21"/>
        </w:rPr>
        <w:t xml:space="preserve">Self-taught systems engineer with 20+ years of hands-on Linux experience and a lifelong pattern of taking things apart to understand them better. Specializes in replacing subscription and proprietary software with reliable, owned, open-source infrastructure running on hardware companies already have. Track record spans security camera systems, point of sale, VoIP, and web/email hosting, plus recent work in self-hosted automation stacks and AI agent architecture.</w:t>
      </w:r>
    </w:p>
    <w:p>
      <w:pPr>
        <w:pStyle w:val="Heading2"/>
        <w:pBdr>
          <w:bottom w:val="single" w:color="2563EB" w:sz="6" w:space="4"/>
        </w:pBdr>
        <w:spacing w:after="120" w:before="280"/>
      </w:pPr>
      <w:r>
        <w:rPr>
          <w:b/>
          <w:bCs/>
          <w:color w:val="1F2937"/>
          <w:sz w:val="22"/>
          <w:szCs w:val="22"/>
        </w:rPr>
        <w:t xml:space="preserve">CORE SKILLS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Linux systems: server setup &amp; hardening, scripting, systemd, Docker, debugging in constrained/non-standard environments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Open-source migration &amp; cost reduction: replacing proprietary/subscription software with owned, self-hosted alternatives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Automation &amp; orchestration: n8n, custom shell/Python pipelines, distributed Termux-based tooling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Networking &amp; infrastructure: VoIP, web/email hosting, point of sale, security camera systems (Zoneminder)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Low-level / embedded: electrical engineering fundamentals, ARM64/ELF binary patching, hardware hacking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AI/LLM systems: agent architecture design, prompt engineering, multi-layer memory systems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Android application development</w:t>
      </w:r>
    </w:p>
    <w:p>
      <w:pPr>
        <w:pStyle w:val="Heading2"/>
        <w:pBdr>
          <w:bottom w:val="single" w:color="2563EB" w:sz="6" w:space="4"/>
        </w:pBdr>
        <w:spacing w:after="120" w:before="280"/>
      </w:pPr>
      <w:r>
        <w:rPr>
          <w:b/>
          <w:bCs/>
          <w:color w:val="1F2937"/>
          <w:sz w:val="22"/>
          <w:szCs w:val="22"/>
        </w:rPr>
        <w:t xml:space="preserve">EXPERIENCE</w:t>
      </w:r>
    </w:p>
    <w:p>
      <w:pPr>
        <w:spacing w:after="40" w:before="160"/>
      </w:pPr>
      <w:r>
        <w:rPr>
          <w:b/>
          <w:bCs/>
          <w:color w:val="1F2937"/>
          <w:sz w:val="21"/>
          <w:szCs w:val="21"/>
        </w:rPr>
        <w:t xml:space="preserve">Independent Systems Consultant</w:t>
      </w:r>
      <w:r>
        <w:rPr>
          <w:i/>
          <w:iCs/>
          <w:color w:val="555555"/>
          <w:sz w:val="19"/>
          <w:szCs w:val="19"/>
        </w:rPr>
        <w:t xml:space="preserve">  —  Open-source migrations &amp; infrastructure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Replaced subscription/leased business software with owned, self-hosted open-source systems across point of sale, VoIP, email/web hosting, and security camera (Zoneminder) deployments — cutting recurring costs while keeping systems fully in-house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Delivered on company-owned hardware, prioritizing reliability and long-term ownership over vendor lock-in</w:t>
      </w:r>
    </w:p>
    <w:p>
      <w:pPr>
        <w:spacing w:after="40" w:before="160"/>
      </w:pPr>
      <w:r>
        <w:rPr>
          <w:b/>
          <w:bCs/>
          <w:color w:val="1F2937"/>
          <w:sz w:val="21"/>
          <w:szCs w:val="21"/>
        </w:rPr>
        <w:t xml:space="preserve">Independent Computer Technician</w:t>
      </w:r>
      <w:r>
        <w:rPr>
          <w:i/>
          <w:iCs/>
          <w:color w:val="555555"/>
          <w:sz w:val="19"/>
          <w:szCs w:val="19"/>
        </w:rPr>
        <w:t xml:space="preserve">  —  Home-based repair &amp; support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Provided computer repair, upgrades, and virus removal services directly to clients</w:t>
      </w:r>
    </w:p>
    <w:p>
      <w:pPr>
        <w:spacing w:after="40" w:before="160"/>
      </w:pPr>
      <w:r>
        <w:rPr>
          <w:b/>
          <w:bCs/>
          <w:color w:val="1F2937"/>
          <w:sz w:val="21"/>
          <w:szCs w:val="21"/>
        </w:rPr>
        <w:t xml:space="preserve">Independent Researcher &amp; Builder</w:t>
      </w:r>
      <w:r>
        <w:rPr>
          <w:i/>
          <w:iCs/>
          <w:color w:val="555555"/>
          <w:sz w:val="19"/>
          <w:szCs w:val="19"/>
        </w:rPr>
        <w:t xml:space="preserve">  —  Self-hosted systems &amp; AI architecture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Designed a personal AI stack integrating a Termux-based offline node, cloud LLM routing, workflow orchestration (n8n), and a multi-layer memory architecture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Built a fully self-hosted media/automation stack running entirely on an Android phone (Termux + QEMU), including patching compiled binaries to satisfy stricter ARM64 linker requirements and writing custom proxy layers when standard tools didn't fit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Conducted independent hardware security research on sensor systems, resulting in a filed vulnerability report and mitigation proposal</w:t>
      </w:r>
    </w:p>
    <w:p>
      <w:pPr>
        <w:pStyle w:val="Heading2"/>
        <w:pBdr>
          <w:bottom w:val="single" w:color="2563EB" w:sz="6" w:space="4"/>
        </w:pBdr>
        <w:spacing w:after="120" w:before="280"/>
      </w:pPr>
      <w:r>
        <w:rPr>
          <w:b/>
          <w:bCs/>
          <w:color w:val="1F2937"/>
          <w:sz w:val="22"/>
          <w:szCs w:val="22"/>
        </w:rPr>
        <w:t xml:space="preserve">BACKGROUND</w:t>
      </w:r>
    </w:p>
    <w:p>
      <w:pPr>
        <w:spacing w:after="100"/>
      </w:pPr>
      <w:r>
        <w:rPr>
          <w:sz w:val="21"/>
          <w:szCs w:val="21"/>
        </w:rPr>
        <w:t xml:space="preserve">20+ years of daily Linux use dating to the 486/floppy-drive era. Wrote first program (BASIC) in third grade; self-taught electrical engineering via correspondence course; built a 3D engine in QBasic at 14. Lifelong self-directed learner across computing, electronics, and systems engineering.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2026-07-29T02:18:53.446Z</dcterms:created>
  <dcterms:modified xsi:type="dcterms:W3CDTF">2026-07-29T02:18:53.472Z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